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3A" w:rsidRPr="00917E5C" w:rsidRDefault="005D1828" w:rsidP="0091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нарушений по результатам контрольных мероприятий,  проведенных в период 2018-2019 годов</w:t>
      </w:r>
    </w:p>
    <w:p w:rsidR="005D1828" w:rsidRPr="00917E5C" w:rsidRDefault="005D1828" w:rsidP="00917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E3F" w:rsidRPr="00917E5C" w:rsidRDefault="007357BE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По результатам контрольных мероприятий, проведенных в период 2018-2019 годов</w:t>
      </w:r>
      <w:r w:rsidR="004F13C9" w:rsidRPr="00917E5C">
        <w:rPr>
          <w:rFonts w:ascii="Times New Roman" w:hAnsi="Times New Roman" w:cs="Times New Roman"/>
          <w:bCs/>
          <w:sz w:val="28"/>
          <w:szCs w:val="28"/>
        </w:rPr>
        <w:t>,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установлены следующие </w:t>
      </w:r>
      <w:r w:rsidR="00DC486F" w:rsidRPr="00917E5C">
        <w:rPr>
          <w:rFonts w:ascii="Times New Roman" w:hAnsi="Times New Roman" w:cs="Times New Roman"/>
          <w:bCs/>
          <w:sz w:val="28"/>
          <w:szCs w:val="28"/>
        </w:rPr>
        <w:t xml:space="preserve">недостатки и нарушения, вследствие которых возникает </w:t>
      </w:r>
      <w:r w:rsidR="00C96B23" w:rsidRPr="00917E5C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="00DC486F" w:rsidRPr="00917E5C">
        <w:rPr>
          <w:rFonts w:ascii="Times New Roman" w:hAnsi="Times New Roman" w:cs="Times New Roman"/>
          <w:bCs/>
          <w:sz w:val="28"/>
          <w:szCs w:val="28"/>
        </w:rPr>
        <w:t>ая</w:t>
      </w:r>
      <w:r w:rsidR="00C96B23" w:rsidRPr="00917E5C">
        <w:rPr>
          <w:rFonts w:ascii="Times New Roman" w:hAnsi="Times New Roman" w:cs="Times New Roman"/>
          <w:bCs/>
          <w:sz w:val="28"/>
          <w:szCs w:val="28"/>
        </w:rPr>
        <w:t xml:space="preserve"> ответственност</w:t>
      </w:r>
      <w:r w:rsidR="00DC486F" w:rsidRPr="00917E5C">
        <w:rPr>
          <w:rFonts w:ascii="Times New Roman" w:hAnsi="Times New Roman" w:cs="Times New Roman"/>
          <w:bCs/>
          <w:sz w:val="28"/>
          <w:szCs w:val="28"/>
        </w:rPr>
        <w:t>ь</w:t>
      </w:r>
      <w:r w:rsidR="00C96B23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E38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C96B23" w:rsidRPr="00917E5C">
        <w:rPr>
          <w:rFonts w:ascii="Times New Roman" w:hAnsi="Times New Roman" w:cs="Times New Roman"/>
          <w:bCs/>
          <w:sz w:val="28"/>
          <w:szCs w:val="28"/>
        </w:rPr>
        <w:t xml:space="preserve">в рамках Кодекса </w:t>
      </w:r>
      <w:r w:rsidR="00B37E91" w:rsidRPr="00917E5C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C96B23" w:rsidRPr="00917E5C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</w:t>
      </w:r>
      <w:r w:rsidR="00A60E3F" w:rsidRPr="00917E5C">
        <w:rPr>
          <w:rFonts w:ascii="Times New Roman" w:hAnsi="Times New Roman" w:cs="Times New Roman"/>
          <w:bCs/>
          <w:sz w:val="28"/>
          <w:szCs w:val="28"/>
        </w:rPr>
        <w:t>: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 xml:space="preserve">1.  </w:t>
      </w:r>
      <w:proofErr w:type="gramStart"/>
      <w:r w:rsidRPr="00917E5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>соответстви</w:t>
      </w:r>
      <w:r w:rsidR="00FC50EC" w:rsidRPr="00917E5C">
        <w:rPr>
          <w:rFonts w:ascii="Times New Roman" w:hAnsi="Times New Roman" w:cs="Times New Roman"/>
          <w:bCs/>
          <w:sz w:val="28"/>
          <w:szCs w:val="28"/>
        </w:rPr>
        <w:t>и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 xml:space="preserve">ями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1, 2 статьи 38 Федерального закона                          </w:t>
      </w:r>
      <w:r w:rsidR="00A60E3F" w:rsidRPr="00917E5C">
        <w:rPr>
          <w:rFonts w:ascii="Times New Roman" w:hAnsi="Times New Roman" w:cs="Times New Roman"/>
          <w:bCs/>
          <w:sz w:val="28"/>
          <w:szCs w:val="28"/>
        </w:rPr>
        <w:t>от 5 апреля 2013 года N 44-ФЗ «</w:t>
      </w:r>
      <w:r w:rsidRPr="00917E5C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60E3F" w:rsidRPr="00917E5C">
        <w:rPr>
          <w:rFonts w:ascii="Times New Roman" w:hAnsi="Times New Roman" w:cs="Times New Roman"/>
          <w:bCs/>
          <w:sz w:val="28"/>
          <w:szCs w:val="28"/>
        </w:rPr>
        <w:t>арственных и муниципальных нужд»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(далее - Закон N 44-ФЗ) заказчиком  созда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>ется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контрактная  служба или назнач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>ается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должностное лицо, ответственное</w:t>
      </w:r>
      <w:bookmarkStart w:id="0" w:name="_GoBack"/>
      <w:bookmarkEnd w:id="0"/>
      <w:r w:rsidRPr="00917E5C">
        <w:rPr>
          <w:rFonts w:ascii="Times New Roman" w:hAnsi="Times New Roman" w:cs="Times New Roman"/>
          <w:bCs/>
          <w:sz w:val="28"/>
          <w:szCs w:val="28"/>
        </w:rPr>
        <w:t xml:space="preserve"> за осуществление закупки или нескольких закупок, включая исполнение каждого контракта (контрактный управляющий).</w:t>
      </w:r>
      <w:proofErr w:type="gramEnd"/>
      <w:r w:rsidR="0088424A" w:rsidRPr="00917E5C">
        <w:rPr>
          <w:rFonts w:ascii="Times New Roman" w:hAnsi="Times New Roman" w:cs="Times New Roman"/>
          <w:bCs/>
          <w:sz w:val="28"/>
          <w:szCs w:val="28"/>
        </w:rPr>
        <w:t xml:space="preserve"> Контрольно-счетная палата обращает внимание на несоблюдение данных норм некоторыми муниципальными заказчиками.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88424A" w:rsidRPr="00917E5C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 w:rsidR="00FC50EC" w:rsidRPr="00917E5C">
        <w:rPr>
          <w:rFonts w:ascii="Times New Roman" w:hAnsi="Times New Roman" w:cs="Times New Roman"/>
          <w:bCs/>
          <w:sz w:val="28"/>
          <w:szCs w:val="28"/>
        </w:rPr>
        <w:t>е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100 Закона N 44-</w:t>
      </w:r>
      <w:r w:rsidR="00A60E3F" w:rsidRPr="00917E5C">
        <w:rPr>
          <w:rFonts w:ascii="Times New Roman" w:hAnsi="Times New Roman" w:cs="Times New Roman"/>
          <w:bCs/>
          <w:sz w:val="28"/>
          <w:szCs w:val="28"/>
        </w:rPr>
        <w:t xml:space="preserve">ФЗ 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>должен быть</w:t>
      </w:r>
      <w:r w:rsidR="00A60E3F" w:rsidRPr="00917E5C">
        <w:rPr>
          <w:rFonts w:ascii="Times New Roman" w:hAnsi="Times New Roman" w:cs="Times New Roman"/>
          <w:bCs/>
          <w:sz w:val="28"/>
          <w:szCs w:val="28"/>
        </w:rPr>
        <w:t xml:space="preserve"> разработан </w:t>
      </w:r>
      <w:r w:rsidRPr="00917E5C">
        <w:rPr>
          <w:rFonts w:ascii="Times New Roman" w:hAnsi="Times New Roman" w:cs="Times New Roman"/>
          <w:bCs/>
          <w:sz w:val="28"/>
          <w:szCs w:val="28"/>
        </w:rPr>
        <w:t>правовой акт, определяющий порядок осуществления ведомственного контроля в отношении подведомственных заказчиков.</w:t>
      </w:r>
    </w:p>
    <w:p w:rsidR="009D21CA" w:rsidRPr="00917E5C" w:rsidRDefault="002720EE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3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 xml:space="preserve">соответствии со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стать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>ей 16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Закона N 44-ФЗ заказчиком  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 xml:space="preserve">формируется, утверждается </w:t>
      </w:r>
      <w:r w:rsidR="00515BF2" w:rsidRPr="00917E5C">
        <w:rPr>
          <w:rFonts w:ascii="Times New Roman" w:hAnsi="Times New Roman" w:cs="Times New Roman"/>
          <w:bCs/>
          <w:sz w:val="28"/>
          <w:szCs w:val="28"/>
        </w:rPr>
        <w:t>план-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график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 xml:space="preserve"> (муниципальным заказчиком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в течение десяти рабочих дней после </w:t>
      </w:r>
      <w:r w:rsidR="00906362" w:rsidRPr="00917E5C">
        <w:rPr>
          <w:rFonts w:ascii="Times New Roman" w:hAnsi="Times New Roman" w:cs="Times New Roman"/>
          <w:bCs/>
          <w:sz w:val="28"/>
          <w:szCs w:val="28"/>
        </w:rPr>
        <w:t>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</w:t>
      </w:r>
      <w:proofErr w:type="gramEnd"/>
      <w:r w:rsidR="00906362" w:rsidRPr="00917E5C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Федерации, муниципальным учреждениями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</w:t>
      </w:r>
      <w:r w:rsidR="009D21CA" w:rsidRPr="00917E5C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F3226D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E5C">
        <w:rPr>
          <w:rFonts w:ascii="Times New Roman" w:hAnsi="Times New Roman" w:cs="Times New Roman"/>
          <w:bCs/>
          <w:i/>
          <w:sz w:val="28"/>
          <w:szCs w:val="28"/>
        </w:rPr>
        <w:t>Согласно части 4 статьи 7.29.3</w:t>
      </w:r>
      <w:r w:rsidR="00515BF2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Кодекса Российской Федерации </w:t>
      </w:r>
      <w:r w:rsidR="00515BF2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>об административных правонарушениях (КоАП РФ) предусмотрена административная ответственность за нарушение срока утверждения плана-графика закупок (вносимых в эти планы изменений) в единой информационной системе в сфере закупок</w:t>
      </w:r>
      <w:r w:rsidR="001C4ED5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и влечет наложение административного штрафа на должностных лиц в размере от пяти тысяч до тридцати тысяч рублей.</w:t>
      </w:r>
    </w:p>
    <w:p w:rsidR="00152CFA" w:rsidRPr="00917E5C" w:rsidRDefault="00F3226D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4</w:t>
      </w:r>
      <w:r w:rsidR="007A4E09" w:rsidRPr="00917E5C">
        <w:rPr>
          <w:rFonts w:ascii="Times New Roman" w:hAnsi="Times New Roman" w:cs="Times New Roman"/>
          <w:bCs/>
          <w:sz w:val="28"/>
          <w:szCs w:val="28"/>
        </w:rPr>
        <w:t>. Ч</w:t>
      </w:r>
      <w:r w:rsidR="00515BF2" w:rsidRPr="00917E5C">
        <w:rPr>
          <w:rFonts w:ascii="Times New Roman" w:hAnsi="Times New Roman" w:cs="Times New Roman"/>
          <w:bCs/>
          <w:sz w:val="28"/>
          <w:szCs w:val="28"/>
        </w:rPr>
        <w:t>аст</w:t>
      </w:r>
      <w:r w:rsidR="007A4E09" w:rsidRPr="00917E5C">
        <w:rPr>
          <w:rFonts w:ascii="Times New Roman" w:hAnsi="Times New Roman" w:cs="Times New Roman"/>
          <w:bCs/>
          <w:sz w:val="28"/>
          <w:szCs w:val="28"/>
        </w:rPr>
        <w:t>ью</w:t>
      </w:r>
      <w:r w:rsidR="00515BF2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1</w:t>
      </w:r>
      <w:r w:rsidR="007A4E09" w:rsidRPr="00917E5C">
        <w:rPr>
          <w:rFonts w:ascii="Times New Roman" w:hAnsi="Times New Roman" w:cs="Times New Roman"/>
          <w:bCs/>
          <w:sz w:val="28"/>
          <w:szCs w:val="28"/>
        </w:rPr>
        <w:t>0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7A4E09" w:rsidRPr="00917E5C">
        <w:rPr>
          <w:rFonts w:ascii="Times New Roman" w:hAnsi="Times New Roman" w:cs="Times New Roman"/>
          <w:bCs/>
          <w:sz w:val="28"/>
          <w:szCs w:val="28"/>
        </w:rPr>
        <w:t>16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Закона N 44-ФЗ заказч</w:t>
      </w:r>
      <w:r w:rsidR="0081495B" w:rsidRPr="00917E5C">
        <w:rPr>
          <w:rFonts w:ascii="Times New Roman" w:hAnsi="Times New Roman" w:cs="Times New Roman"/>
          <w:bCs/>
          <w:sz w:val="28"/>
          <w:szCs w:val="28"/>
        </w:rPr>
        <w:t>ик</w:t>
      </w:r>
      <w:r w:rsidR="007A4E09" w:rsidRPr="00917E5C">
        <w:rPr>
          <w:rFonts w:ascii="Times New Roman" w:hAnsi="Times New Roman" w:cs="Times New Roman"/>
          <w:bCs/>
          <w:sz w:val="28"/>
          <w:szCs w:val="28"/>
        </w:rPr>
        <w:t>ам не допускается</w:t>
      </w:r>
      <w:r w:rsidR="0081495B" w:rsidRPr="00917E5C">
        <w:rPr>
          <w:rFonts w:ascii="Times New Roman" w:hAnsi="Times New Roman" w:cs="Times New Roman"/>
          <w:bCs/>
          <w:sz w:val="28"/>
          <w:szCs w:val="28"/>
        </w:rPr>
        <w:t xml:space="preserve">  осуществлят</w:t>
      </w:r>
      <w:r w:rsidR="007A4E09" w:rsidRPr="00917E5C">
        <w:rPr>
          <w:rFonts w:ascii="Times New Roman" w:hAnsi="Times New Roman" w:cs="Times New Roman"/>
          <w:bCs/>
          <w:sz w:val="28"/>
          <w:szCs w:val="28"/>
        </w:rPr>
        <w:t>ь</w:t>
      </w:r>
      <w:r w:rsidR="0081495B" w:rsidRPr="00917E5C">
        <w:rPr>
          <w:rFonts w:ascii="Times New Roman" w:hAnsi="Times New Roman" w:cs="Times New Roman"/>
          <w:bCs/>
          <w:sz w:val="28"/>
          <w:szCs w:val="28"/>
        </w:rPr>
        <w:t xml:space="preserve"> закупки</w:t>
      </w:r>
      <w:r w:rsidR="00BA7AB7" w:rsidRPr="00917E5C">
        <w:rPr>
          <w:rFonts w:ascii="Times New Roman" w:hAnsi="Times New Roman" w:cs="Times New Roman"/>
          <w:bCs/>
          <w:sz w:val="28"/>
          <w:szCs w:val="28"/>
        </w:rPr>
        <w:t>,</w:t>
      </w:r>
      <w:r w:rsidR="0081495B" w:rsidRPr="00917E5C">
        <w:rPr>
          <w:rFonts w:ascii="Times New Roman" w:hAnsi="Times New Roman" w:cs="Times New Roman"/>
          <w:bCs/>
          <w:sz w:val="28"/>
          <w:szCs w:val="28"/>
        </w:rPr>
        <w:t xml:space="preserve"> непредусмотренные планом-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графиком</w:t>
      </w:r>
      <w:r w:rsidR="007A4E09" w:rsidRPr="00917E5C">
        <w:rPr>
          <w:rFonts w:ascii="Times New Roman" w:hAnsi="Times New Roman" w:cs="Times New Roman"/>
          <w:bCs/>
          <w:sz w:val="28"/>
          <w:szCs w:val="28"/>
        </w:rPr>
        <w:t xml:space="preserve"> или не соответствующей информации указанной в плане-графике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Принятие решения о способе определения поставщика (подрядчика, исполнителя) при заключении муниципальных контрактов,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законодательством Российской Федерации о контрактной системе </w:t>
      </w:r>
      <w:r w:rsidR="00FD3C99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FD3C99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>и муниципальных нужд содержит признаки административного правонарушения, предусмотренного частью</w:t>
      </w:r>
      <w:proofErr w:type="gramEnd"/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1 статьи 7.29</w:t>
      </w:r>
      <w:r w:rsidR="00BA7AB7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КоАП РФ</w:t>
      </w:r>
      <w:r w:rsidR="00B84621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и влечет наложение административного штрафа на должностных лиц </w:t>
      </w:r>
      <w:r w:rsidR="00FC50EC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B84621" w:rsidRPr="00917E5C">
        <w:rPr>
          <w:rFonts w:ascii="Times New Roman" w:hAnsi="Times New Roman" w:cs="Times New Roman"/>
          <w:bCs/>
          <w:i/>
          <w:sz w:val="28"/>
          <w:szCs w:val="28"/>
        </w:rPr>
        <w:t>в размере тридцати тысяч рублей.</w:t>
      </w:r>
    </w:p>
    <w:p w:rsidR="00664BD4" w:rsidRPr="00917E5C" w:rsidRDefault="00664BD4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5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.</w:t>
      </w:r>
      <w:r w:rsidR="00360C4F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7E5C">
        <w:rPr>
          <w:rFonts w:ascii="Times New Roman" w:hAnsi="Times New Roman" w:cs="Times New Roman"/>
          <w:bCs/>
          <w:sz w:val="28"/>
          <w:szCs w:val="28"/>
        </w:rPr>
        <w:t>Ч</w:t>
      </w:r>
      <w:r w:rsidR="00360C4F" w:rsidRPr="00917E5C">
        <w:rPr>
          <w:rFonts w:ascii="Times New Roman" w:hAnsi="Times New Roman" w:cs="Times New Roman"/>
          <w:bCs/>
          <w:sz w:val="28"/>
          <w:szCs w:val="28"/>
        </w:rPr>
        <w:t>аст</w:t>
      </w:r>
      <w:r w:rsidRPr="00917E5C">
        <w:rPr>
          <w:rFonts w:ascii="Times New Roman" w:hAnsi="Times New Roman" w:cs="Times New Roman"/>
          <w:bCs/>
          <w:sz w:val="28"/>
          <w:szCs w:val="28"/>
        </w:rPr>
        <w:t>ью</w:t>
      </w:r>
      <w:r w:rsidR="00360C4F" w:rsidRPr="00917E5C">
        <w:rPr>
          <w:rFonts w:ascii="Times New Roman" w:hAnsi="Times New Roman" w:cs="Times New Roman"/>
          <w:bCs/>
          <w:sz w:val="28"/>
          <w:szCs w:val="28"/>
        </w:rPr>
        <w:t xml:space="preserve"> 5 статьи 26 </w:t>
      </w:r>
      <w:r w:rsidR="00BA7AB7" w:rsidRPr="00917E5C">
        <w:rPr>
          <w:rFonts w:ascii="Times New Roman" w:hAnsi="Times New Roman" w:cs="Times New Roman"/>
          <w:bCs/>
          <w:sz w:val="28"/>
          <w:szCs w:val="28"/>
        </w:rPr>
        <w:t>З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акона № 44-ФЗ </w:t>
      </w:r>
      <w:r w:rsidRPr="00917E5C">
        <w:rPr>
          <w:rFonts w:ascii="Times New Roman" w:hAnsi="Times New Roman" w:cs="Times New Roman"/>
          <w:bCs/>
          <w:sz w:val="28"/>
          <w:szCs w:val="28"/>
        </w:rPr>
        <w:t>предусмотрена обязанность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Pr="00917E5C">
        <w:rPr>
          <w:rFonts w:ascii="Times New Roman" w:hAnsi="Times New Roman" w:cs="Times New Roman"/>
          <w:bCs/>
          <w:sz w:val="28"/>
          <w:szCs w:val="28"/>
        </w:rPr>
        <w:t>а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принять решение об осуществлении полномочий заказчика данными органами, их территориальными органами или учреждениями (при осуществлении данными органами функций </w:t>
      </w:r>
      <w:r w:rsidR="00FC50EC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и полномочий учредителя учреждений) установленными способами. </w:t>
      </w:r>
    </w:p>
    <w:p w:rsidR="00360C4F" w:rsidRPr="00917E5C" w:rsidRDefault="00664BD4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6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C50EC" w:rsidRPr="00917E5C">
        <w:rPr>
          <w:rFonts w:ascii="Times New Roman" w:hAnsi="Times New Roman" w:cs="Times New Roman"/>
          <w:bCs/>
          <w:sz w:val="28"/>
          <w:szCs w:val="28"/>
        </w:rPr>
        <w:t xml:space="preserve">В рамках аудита закупок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установлено, что при определении   </w:t>
      </w:r>
      <w:r w:rsidR="00FD3C99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и обосновании </w:t>
      </w:r>
      <w:r w:rsidR="00FD3C99" w:rsidRPr="00917E5C">
        <w:rPr>
          <w:rFonts w:ascii="Times New Roman" w:hAnsi="Times New Roman" w:cs="Times New Roman"/>
          <w:bCs/>
          <w:sz w:val="28"/>
          <w:szCs w:val="28"/>
        </w:rPr>
        <w:t xml:space="preserve">начальной максимальной цены (далее –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НМЦ</w:t>
      </w:r>
      <w:r w:rsidR="00FD3C99" w:rsidRPr="00917E5C">
        <w:rPr>
          <w:rFonts w:ascii="Times New Roman" w:hAnsi="Times New Roman" w:cs="Times New Roman"/>
          <w:bCs/>
          <w:sz w:val="28"/>
          <w:szCs w:val="28"/>
        </w:rPr>
        <w:t>)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некоторых закупок, заказчик</w:t>
      </w:r>
      <w:r w:rsidR="00BC375C" w:rsidRPr="00917E5C">
        <w:rPr>
          <w:rFonts w:ascii="Times New Roman" w:hAnsi="Times New Roman" w:cs="Times New Roman"/>
          <w:bCs/>
          <w:sz w:val="28"/>
          <w:szCs w:val="28"/>
        </w:rPr>
        <w:t>ами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не учитывались результаты аналогичных закупок, осуществленные в предыдущем периоде с существенной экономией бюджетных средств по результатам конкурентных процедур, что  приводит к необос</w:t>
      </w:r>
      <w:r w:rsidR="008F5AC5" w:rsidRPr="00917E5C">
        <w:rPr>
          <w:rFonts w:ascii="Times New Roman" w:hAnsi="Times New Roman" w:cs="Times New Roman"/>
          <w:bCs/>
          <w:sz w:val="28"/>
          <w:szCs w:val="28"/>
        </w:rPr>
        <w:t>нованно завышенному расчету НМЦ и неэффективному расходованию средств бюджета.</w:t>
      </w:r>
    </w:p>
    <w:p w:rsidR="00152CFA" w:rsidRPr="00917E5C" w:rsidRDefault="00360C4F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П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ла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нирование расходов на закупки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по отдельным вида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м работ производится без учета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фактической потребност</w:t>
      </w:r>
      <w:r w:rsidRPr="00917E5C">
        <w:rPr>
          <w:rFonts w:ascii="Times New Roman" w:hAnsi="Times New Roman" w:cs="Times New Roman"/>
          <w:bCs/>
          <w:sz w:val="28"/>
          <w:szCs w:val="28"/>
        </w:rPr>
        <w:t>и в них, в связи с чем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, расходы утверждаются в большем размере, что в совокупности приводит </w:t>
      </w:r>
      <w:r w:rsidR="006560FF" w:rsidRPr="00917E5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к несвоевременному перераспределению средств и свидетельствует </w:t>
      </w:r>
      <w:r w:rsidR="006560FF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о неэффективном управлении бюджетными ресурсами.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E5C">
        <w:rPr>
          <w:rFonts w:ascii="Times New Roman" w:hAnsi="Times New Roman" w:cs="Times New Roman"/>
          <w:bCs/>
          <w:i/>
          <w:sz w:val="28"/>
          <w:szCs w:val="28"/>
        </w:rPr>
        <w:t>Несоблюдение порядка обоснования начальной (максимальной) цены контракта, обоснования объекта закупки (за исключением описания объекта закупки) - содержит признаки административного правонарушения, предусмотренного частью 2 статьи 7.29.3. КоАП РФ</w:t>
      </w:r>
      <w:r w:rsidR="00664BD4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FC50EC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</w:t>
      </w:r>
      <w:r w:rsidR="00664BD4" w:rsidRPr="00917E5C">
        <w:rPr>
          <w:rFonts w:ascii="Times New Roman" w:hAnsi="Times New Roman" w:cs="Times New Roman"/>
          <w:bCs/>
          <w:i/>
          <w:sz w:val="28"/>
          <w:szCs w:val="28"/>
        </w:rPr>
        <w:t>и влечет наложение административного штрафа на должностных лиц</w:t>
      </w:r>
      <w:r w:rsidR="00FC50EC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</w:t>
      </w:r>
      <w:r w:rsidR="00664BD4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в размере десяти тысяч рублей.</w:t>
      </w:r>
    </w:p>
    <w:p w:rsidR="00152CFA" w:rsidRPr="00917E5C" w:rsidRDefault="007B0878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7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. Согласно части 1 статьи 34 </w:t>
      </w:r>
      <w:r w:rsidR="00224BCC" w:rsidRPr="00917E5C">
        <w:rPr>
          <w:rFonts w:ascii="Times New Roman" w:hAnsi="Times New Roman" w:cs="Times New Roman"/>
          <w:bCs/>
          <w:sz w:val="28"/>
          <w:szCs w:val="28"/>
        </w:rPr>
        <w:t>З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акона № 44-ФЗ контракт заключается на услов</w:t>
      </w:r>
      <w:r w:rsidR="00224BCC" w:rsidRPr="00917E5C">
        <w:rPr>
          <w:rFonts w:ascii="Times New Roman" w:hAnsi="Times New Roman" w:cs="Times New Roman"/>
          <w:bCs/>
          <w:sz w:val="28"/>
          <w:szCs w:val="28"/>
        </w:rPr>
        <w:t xml:space="preserve">иях, предусмотренных извещением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732BBB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2 статьи 34 </w:t>
      </w:r>
      <w:r w:rsidR="00431C42" w:rsidRPr="00917E5C">
        <w:rPr>
          <w:rFonts w:ascii="Times New Roman" w:hAnsi="Times New Roman" w:cs="Times New Roman"/>
          <w:bCs/>
          <w:sz w:val="28"/>
          <w:szCs w:val="28"/>
        </w:rPr>
        <w:t>З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акона № 44-ФЗ при заключении и исполнении контракта изменение его условий    </w:t>
      </w:r>
      <w:r w:rsidR="00181B9B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не допускается, за исключением случаев, предусмотренных указанной статьей и статьей 95 </w:t>
      </w:r>
      <w:r w:rsidR="00431C42" w:rsidRPr="00917E5C">
        <w:rPr>
          <w:rFonts w:ascii="Times New Roman" w:hAnsi="Times New Roman" w:cs="Times New Roman"/>
          <w:bCs/>
          <w:sz w:val="28"/>
          <w:szCs w:val="28"/>
        </w:rPr>
        <w:t>З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акона № 44-ФЗ. </w:t>
      </w:r>
    </w:p>
    <w:p w:rsidR="00B52CB8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i/>
          <w:sz w:val="28"/>
          <w:szCs w:val="28"/>
        </w:rPr>
        <w:t>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                    с законодательством Российской Федерации о контрактной системе                 в сфере закупок заключается контракт, содержит признаки административного правонар</w:t>
      </w:r>
      <w:r w:rsidR="00431C42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ушения, предусмотренного                              </w:t>
      </w:r>
      <w:r w:rsidR="00431C42" w:rsidRPr="00917E5C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частью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1  статьи 7.32. </w:t>
      </w:r>
      <w:proofErr w:type="gramStart"/>
      <w:r w:rsidRPr="00917E5C">
        <w:rPr>
          <w:rFonts w:ascii="Times New Roman" w:hAnsi="Times New Roman" w:cs="Times New Roman"/>
          <w:bCs/>
          <w:i/>
          <w:sz w:val="28"/>
          <w:szCs w:val="28"/>
        </w:rPr>
        <w:t>КоАП РФ</w:t>
      </w:r>
      <w:r w:rsidR="00771C7E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и влечет наложение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  <w:proofErr w:type="gramEnd"/>
    </w:p>
    <w:p w:rsidR="00152CFA" w:rsidRPr="00917E5C" w:rsidRDefault="004D0CA2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8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5064" w:rsidRPr="00917E5C">
        <w:rPr>
          <w:rFonts w:ascii="Times New Roman" w:hAnsi="Times New Roman" w:cs="Times New Roman"/>
          <w:bCs/>
          <w:sz w:val="28"/>
          <w:szCs w:val="28"/>
        </w:rPr>
        <w:t>Соблюдение з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аказчиком </w:t>
      </w:r>
      <w:r w:rsidR="006D5064" w:rsidRPr="00917E5C">
        <w:rPr>
          <w:rFonts w:ascii="Times New Roman" w:hAnsi="Times New Roman" w:cs="Times New Roman"/>
          <w:bCs/>
          <w:sz w:val="28"/>
          <w:szCs w:val="28"/>
        </w:rPr>
        <w:t xml:space="preserve">предельных ограничений суммы закупок у единственного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поставщика (подрядчика, исполнителя), общая сумма по контракту </w:t>
      </w:r>
      <w:r w:rsidR="006D5064" w:rsidRPr="00917E5C">
        <w:rPr>
          <w:rFonts w:ascii="Times New Roman" w:hAnsi="Times New Roman" w:cs="Times New Roman"/>
          <w:bCs/>
          <w:sz w:val="28"/>
          <w:szCs w:val="28"/>
        </w:rPr>
        <w:t>не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превышает </w:t>
      </w:r>
      <w:r w:rsidR="00181B9B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64" w:rsidRPr="00917E5C">
        <w:rPr>
          <w:rFonts w:ascii="Times New Roman" w:hAnsi="Times New Roman" w:cs="Times New Roman"/>
          <w:bCs/>
          <w:sz w:val="28"/>
          <w:szCs w:val="28"/>
        </w:rPr>
        <w:t xml:space="preserve">по п. 4 части 1 статьи 93 Закона  № 44-ФЗ </w:t>
      </w:r>
      <w:r w:rsidR="00FC50EC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D5064" w:rsidRPr="00917E5C">
        <w:rPr>
          <w:rFonts w:ascii="Times New Roman" w:hAnsi="Times New Roman" w:cs="Times New Roman"/>
          <w:bCs/>
          <w:sz w:val="28"/>
          <w:szCs w:val="28"/>
        </w:rPr>
        <w:t>300</w:t>
      </w:r>
      <w:r w:rsidR="00FC50EC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64" w:rsidRPr="00917E5C">
        <w:rPr>
          <w:rFonts w:ascii="Times New Roman" w:hAnsi="Times New Roman" w:cs="Times New Roman"/>
          <w:bCs/>
          <w:sz w:val="28"/>
          <w:szCs w:val="28"/>
        </w:rPr>
        <w:t>000,00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рублей (с 01.07.2019 – 300</w:t>
      </w:r>
      <w:r w:rsidR="007D5839" w:rsidRPr="00917E5C">
        <w:rPr>
          <w:rFonts w:ascii="Times New Roman" w:hAnsi="Times New Roman" w:cs="Times New Roman"/>
          <w:bCs/>
          <w:sz w:val="28"/>
          <w:szCs w:val="28"/>
        </w:rPr>
        <w:t> 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000</w:t>
      </w:r>
      <w:r w:rsidR="007D5839" w:rsidRPr="00917E5C">
        <w:rPr>
          <w:rFonts w:ascii="Times New Roman" w:hAnsi="Times New Roman" w:cs="Times New Roman"/>
          <w:bCs/>
          <w:sz w:val="28"/>
          <w:szCs w:val="28"/>
        </w:rPr>
        <w:t>,0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рублей)</w:t>
      </w:r>
      <w:r w:rsidR="006D5064" w:rsidRPr="00917E5C">
        <w:rPr>
          <w:rFonts w:ascii="Times New Roman" w:hAnsi="Times New Roman" w:cs="Times New Roman"/>
          <w:bCs/>
          <w:sz w:val="28"/>
          <w:szCs w:val="28"/>
        </w:rPr>
        <w:t xml:space="preserve">, по п.5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839" w:rsidRPr="00917E5C">
        <w:rPr>
          <w:rFonts w:ascii="Times New Roman" w:hAnsi="Times New Roman" w:cs="Times New Roman"/>
          <w:bCs/>
          <w:sz w:val="28"/>
          <w:szCs w:val="28"/>
        </w:rPr>
        <w:t>части 1 статьи 93 З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акона  № 44-ФЗ</w:t>
      </w:r>
      <w:r w:rsidR="006D5064" w:rsidRPr="00917E5C">
        <w:rPr>
          <w:rFonts w:ascii="Times New Roman" w:hAnsi="Times New Roman" w:cs="Times New Roman"/>
          <w:bCs/>
          <w:sz w:val="28"/>
          <w:szCs w:val="28"/>
        </w:rPr>
        <w:t xml:space="preserve"> 600</w:t>
      </w:r>
      <w:r w:rsidR="00FC50EC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64" w:rsidRPr="00917E5C">
        <w:rPr>
          <w:rFonts w:ascii="Times New Roman" w:hAnsi="Times New Roman" w:cs="Times New Roman"/>
          <w:bCs/>
          <w:sz w:val="28"/>
          <w:szCs w:val="28"/>
        </w:rPr>
        <w:t>000,00 рублей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Принятие решения о способе определения поставщика (подрядчика, исполнителя), в том числе решения о закупке товаров, работ, услуг   </w:t>
      </w:r>
      <w:r w:rsidR="00181B9B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   </w:t>
      </w:r>
      <w:r w:rsidR="00181B9B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о контрактной системе в сфере закупок товаров, работ, услуг </w:t>
      </w:r>
      <w:r w:rsidR="00181B9B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>для обеспечения государственных и муниципальных нужд, содержит признаки административного правонарушения, предусмотренного частью 1 статьи 7.29</w:t>
      </w:r>
      <w:r w:rsidR="00BD538E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КоАП РФ</w:t>
      </w:r>
      <w:r w:rsidR="006D5064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и влечет наложение административного штрафа на должностных лиц в размере тридцати тысяч рублей.</w:t>
      </w:r>
    </w:p>
    <w:p w:rsidR="004D0CA2" w:rsidRPr="00917E5C" w:rsidRDefault="004D0CA2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9.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7E5C">
        <w:rPr>
          <w:rFonts w:ascii="Times New Roman" w:hAnsi="Times New Roman" w:cs="Times New Roman"/>
          <w:bCs/>
          <w:sz w:val="28"/>
          <w:szCs w:val="28"/>
        </w:rPr>
        <w:t>Приемка заказчиком результатов исполнения выполненной работы    с нарушением условий контракта и действующего законодательства, р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асхождение в объемах фактически выполненных работ с </w:t>
      </w:r>
      <w:r w:rsidRPr="00917E5C">
        <w:rPr>
          <w:rFonts w:ascii="Times New Roman" w:hAnsi="Times New Roman" w:cs="Times New Roman"/>
          <w:bCs/>
          <w:sz w:val="28"/>
          <w:szCs w:val="28"/>
        </w:rPr>
        <w:t>техническим заданием, несоответствие условиям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при приемке заказчиком работ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является нарушением условий контракта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7E5C">
        <w:rPr>
          <w:rFonts w:ascii="Times New Roman" w:hAnsi="Times New Roman" w:cs="Times New Roman"/>
          <w:bCs/>
          <w:i/>
          <w:sz w:val="28"/>
          <w:szCs w:val="28"/>
        </w:rPr>
        <w:t>Приемка выполненной работы (ее результатов) в случае несоответствия этих работ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объема выполняемых работ, для обеспечения государственных и муниципальных нужд содержит признаки административного правонарушения, предусмотренного частью 10  статьи 7.32.</w:t>
      </w:r>
      <w:proofErr w:type="gramEnd"/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КоАП РФ</w:t>
      </w:r>
      <w:r w:rsidR="004D0CA2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и влечет наложение административного штрафа на должностных лиц в размере от двадцати тысяч до пятидесяти тысяч рублей.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1</w:t>
      </w:r>
      <w:r w:rsidR="00DD153F" w:rsidRPr="00917E5C">
        <w:rPr>
          <w:rFonts w:ascii="Times New Roman" w:hAnsi="Times New Roman" w:cs="Times New Roman"/>
          <w:bCs/>
          <w:sz w:val="28"/>
          <w:szCs w:val="28"/>
        </w:rPr>
        <w:t>0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917E5C">
        <w:rPr>
          <w:rFonts w:ascii="Times New Roman" w:hAnsi="Times New Roman" w:cs="Times New Roman"/>
          <w:bCs/>
          <w:sz w:val="28"/>
          <w:szCs w:val="28"/>
        </w:rPr>
        <w:t xml:space="preserve">По договору представлен документ подтверждающий поставку,  </w:t>
      </w:r>
      <w:r w:rsidR="0049730C" w:rsidRPr="00917E5C">
        <w:rPr>
          <w:rFonts w:ascii="Times New Roman" w:hAnsi="Times New Roman" w:cs="Times New Roman"/>
          <w:bCs/>
          <w:sz w:val="28"/>
          <w:szCs w:val="28"/>
        </w:rPr>
        <w:t xml:space="preserve">согласно которому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нарушен срок поставки на 103 календарных дня (нарушение статьи 506 Гражданского кодекса Российской Федерации (часть вторая), </w:t>
      </w:r>
      <w:r w:rsidR="0049730C" w:rsidRPr="00917E5C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не применены санкции </w:t>
      </w:r>
      <w:r w:rsidR="0049730C" w:rsidRPr="00917E5C">
        <w:rPr>
          <w:rFonts w:ascii="Times New Roman" w:hAnsi="Times New Roman" w:cs="Times New Roman"/>
          <w:bCs/>
          <w:sz w:val="28"/>
          <w:szCs w:val="28"/>
        </w:rPr>
        <w:t xml:space="preserve">к поставщику                           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за несвоевременную поставку (ответственность определена в  договоре)  </w:t>
      </w:r>
      <w:r w:rsidR="0049730C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- часть 6 статьи 34 </w:t>
      </w:r>
      <w:r w:rsidR="0049730C" w:rsidRPr="00917E5C">
        <w:rPr>
          <w:rFonts w:ascii="Times New Roman" w:hAnsi="Times New Roman" w:cs="Times New Roman"/>
          <w:bCs/>
          <w:sz w:val="28"/>
          <w:szCs w:val="28"/>
        </w:rPr>
        <w:t>З</w:t>
      </w:r>
      <w:r w:rsidRPr="00917E5C">
        <w:rPr>
          <w:rFonts w:ascii="Times New Roman" w:hAnsi="Times New Roman" w:cs="Times New Roman"/>
          <w:bCs/>
          <w:sz w:val="28"/>
          <w:szCs w:val="28"/>
        </w:rPr>
        <w:t>акона 44-ФЗ.</w:t>
      </w:r>
      <w:proofErr w:type="gramEnd"/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E5C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Согласно части 7 статьи 7.32</w:t>
      </w:r>
      <w:r w:rsidR="0049730C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917E5C">
        <w:rPr>
          <w:rFonts w:ascii="Times New Roman" w:hAnsi="Times New Roman" w:cs="Times New Roman"/>
          <w:bCs/>
          <w:i/>
          <w:sz w:val="28"/>
          <w:szCs w:val="28"/>
        </w:rPr>
        <w:t>КоАП РФ, за действия (бездействие), повлекшие неисполнение обязательств, предусмотренных контрактом     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ответственности, предусмотрена административная ответственность</w:t>
      </w:r>
      <w:r w:rsidR="00BB61B2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и влечет наложение административного штрафа на должностных лиц и индивидуальных предпринимателей в размере от 5 до 15 процентов стоимости</w:t>
      </w:r>
      <w:proofErr w:type="gramEnd"/>
      <w:r w:rsidR="00BB61B2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BB61B2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неисполненных обязательств, предусмотренных контрактом на поставку товаров, выполнение работ, оказание услуг, но не менее тридцати тысяч рублей или дисквалификацию на срок до двух лет; на юридических лиц </w:t>
      </w:r>
      <w:r w:rsidR="00D85096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</w:t>
      </w:r>
      <w:r w:rsidR="00BB61B2" w:rsidRPr="00917E5C">
        <w:rPr>
          <w:rFonts w:ascii="Times New Roman" w:hAnsi="Times New Roman" w:cs="Times New Roman"/>
          <w:bCs/>
          <w:i/>
          <w:sz w:val="28"/>
          <w:szCs w:val="28"/>
        </w:rPr>
        <w:t>- от однократного до трехкратного размера стоимости неисполненных обязательств, предусмотренных контрактом на поставку товаров, выполнение работ, оказание услуг, но не менее трехсот тысяч рублей.</w:t>
      </w:r>
      <w:proofErr w:type="gramEnd"/>
    </w:p>
    <w:p w:rsidR="00152CFA" w:rsidRPr="00917E5C" w:rsidRDefault="00E63EE4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1</w:t>
      </w:r>
      <w:r w:rsidR="00DD153F" w:rsidRPr="00917E5C">
        <w:rPr>
          <w:rFonts w:ascii="Times New Roman" w:hAnsi="Times New Roman" w:cs="Times New Roman"/>
          <w:bCs/>
          <w:sz w:val="28"/>
          <w:szCs w:val="28"/>
        </w:rPr>
        <w:t>1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В муниципальном </w:t>
      </w:r>
      <w:proofErr w:type="gramStart"/>
      <w:r w:rsidR="00152CFA" w:rsidRPr="00917E5C">
        <w:rPr>
          <w:rFonts w:ascii="Times New Roman" w:hAnsi="Times New Roman" w:cs="Times New Roman"/>
          <w:bCs/>
          <w:sz w:val="28"/>
          <w:szCs w:val="28"/>
        </w:rPr>
        <w:t>контракте</w:t>
      </w:r>
      <w:proofErr w:type="gramEnd"/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установлены сроки оплаты </w:t>
      </w:r>
      <w:r w:rsidR="002D2C5B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по контракту  в течени</w:t>
      </w:r>
      <w:r w:rsidR="00F264C4" w:rsidRPr="00917E5C">
        <w:rPr>
          <w:rFonts w:ascii="Times New Roman" w:hAnsi="Times New Roman" w:cs="Times New Roman"/>
          <w:bCs/>
          <w:sz w:val="28"/>
          <w:szCs w:val="28"/>
        </w:rPr>
        <w:t>е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15 рабочих дней с даты подписания заказчиком акта </w:t>
      </w:r>
      <w:r w:rsidR="002D2C5B" w:rsidRPr="00917E5C">
        <w:rPr>
          <w:rFonts w:ascii="Times New Roman" w:hAnsi="Times New Roman" w:cs="Times New Roman"/>
          <w:bCs/>
          <w:sz w:val="28"/>
          <w:szCs w:val="28"/>
        </w:rPr>
        <w:t>о приемке выполненных работ (форма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КС-2) и справки о стоимости выполненных работ</w:t>
      </w:r>
      <w:r w:rsidR="002D2C5B" w:rsidRPr="00917E5C">
        <w:rPr>
          <w:rFonts w:ascii="Times New Roman" w:hAnsi="Times New Roman" w:cs="Times New Roman"/>
          <w:bCs/>
          <w:sz w:val="28"/>
          <w:szCs w:val="28"/>
        </w:rPr>
        <w:t xml:space="preserve"> и затрат (форма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КС-3) (определено контрактом). Представлены документы, подтверждающие фактическое оказание работ </w:t>
      </w:r>
      <w:r w:rsidR="00F264C4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и оплату</w:t>
      </w:r>
      <w:r w:rsidR="00E41A14" w:rsidRPr="00917E5C">
        <w:rPr>
          <w:rFonts w:ascii="Times New Roman" w:hAnsi="Times New Roman" w:cs="Times New Roman"/>
          <w:bCs/>
          <w:sz w:val="28"/>
          <w:szCs w:val="28"/>
        </w:rPr>
        <w:t xml:space="preserve"> - п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редельный срок оплаты по контракту не соблюден, имеет место просрочка оплаты на 15 календарных дня. </w:t>
      </w:r>
    </w:p>
    <w:p w:rsidR="00152CFA" w:rsidRPr="00917E5C" w:rsidRDefault="00F264C4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E5C">
        <w:rPr>
          <w:rFonts w:ascii="Times New Roman" w:hAnsi="Times New Roman" w:cs="Times New Roman"/>
          <w:bCs/>
          <w:i/>
          <w:sz w:val="28"/>
          <w:szCs w:val="28"/>
        </w:rPr>
        <w:t>С учетом изложенного</w:t>
      </w:r>
      <w:r w:rsidR="00E63EE4" w:rsidRPr="00917E5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п</w:t>
      </w:r>
      <w:r w:rsidR="00152CFA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рисутствуют признаки нарушения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</w:t>
      </w:r>
      <w:r w:rsidR="00152CFA" w:rsidRPr="00917E5C">
        <w:rPr>
          <w:rFonts w:ascii="Times New Roman" w:hAnsi="Times New Roman" w:cs="Times New Roman"/>
          <w:bCs/>
          <w:i/>
          <w:sz w:val="28"/>
          <w:szCs w:val="28"/>
        </w:rPr>
        <w:t>части 1 статьи 7.32.5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152CFA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КоАП РФ - нарушение должностным лицом заказчика срока и порядка оплаты товаров (работ, услуг) при осуществлении закупок для обеспечения государственных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</w:t>
      </w:r>
      <w:r w:rsidR="00152CFA" w:rsidRPr="00917E5C">
        <w:rPr>
          <w:rFonts w:ascii="Times New Roman" w:hAnsi="Times New Roman" w:cs="Times New Roman"/>
          <w:bCs/>
          <w:i/>
          <w:sz w:val="28"/>
          <w:szCs w:val="28"/>
        </w:rPr>
        <w:t>и муниципальных нужд</w:t>
      </w:r>
      <w:r w:rsidR="00BB61B2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 w:rsidR="00BB61B2" w:rsidRPr="00917E5C">
        <w:rPr>
          <w:rFonts w:ascii="Times New Roman" w:hAnsi="Times New Roman" w:cs="Times New Roman"/>
        </w:rPr>
        <w:t xml:space="preserve"> </w:t>
      </w:r>
      <w:r w:rsidR="00BB61B2" w:rsidRPr="00917E5C">
        <w:rPr>
          <w:rFonts w:ascii="Times New Roman" w:hAnsi="Times New Roman" w:cs="Times New Roman"/>
          <w:bCs/>
          <w:i/>
          <w:sz w:val="28"/>
          <w:szCs w:val="28"/>
        </w:rPr>
        <w:t>влечет наложение административного штрафа в размере от тридцати тысяч до пятидесяти тысяч рублей.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1</w:t>
      </w:r>
      <w:r w:rsidR="00DD153F" w:rsidRPr="00917E5C">
        <w:rPr>
          <w:rFonts w:ascii="Times New Roman" w:hAnsi="Times New Roman" w:cs="Times New Roman"/>
          <w:bCs/>
          <w:sz w:val="28"/>
          <w:szCs w:val="28"/>
        </w:rPr>
        <w:t>2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. Согласно части 1 статьи 23 Закона № 44-ФЗ идентификационный код закупки (ИКЗ) указывается в плане-графике, извещении </w:t>
      </w:r>
      <w:r w:rsidR="00D85096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917E5C">
        <w:rPr>
          <w:rFonts w:ascii="Times New Roman" w:hAnsi="Times New Roman" w:cs="Times New Roman"/>
          <w:bCs/>
          <w:sz w:val="28"/>
          <w:szCs w:val="28"/>
        </w:rPr>
        <w:t>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При этом</w:t>
      </w:r>
      <w:proofErr w:type="gramStart"/>
      <w:r w:rsidR="00F264C4" w:rsidRPr="00917E5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17E5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2 статьи 23 Закона № 44-ФЗ ИКЗ обеспечивает взаимосвязь документов, указанных в части 1 статьи 23 Закона № 44-ФЗ.</w:t>
      </w:r>
    </w:p>
    <w:p w:rsidR="00E63EE4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В нарушение части 1 статьи 23 Закона N 44-ФЗ в муниципальных контрактах, в том числе заключенных в соответствии   с пунктами 4, 5, 26 и 33 части 1 статьи 93 Закона № 44-ФЗ отсутствует ИКЗ.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i/>
          <w:sz w:val="28"/>
          <w:szCs w:val="28"/>
        </w:rPr>
        <w:t>Согласно части 1.4</w:t>
      </w:r>
      <w:r w:rsidR="00E63EE4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статьи 7.30</w:t>
      </w:r>
      <w:r w:rsidR="00E63EE4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Кодекса Российской Федерации </w:t>
      </w:r>
      <w:r w:rsidR="00E63EE4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об административных правонарушениях (КоАП РФ) предусмотрена административная ответственность за размещение в единой информационной системе в сфере закупок или направление оператору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</w:t>
      </w:r>
      <w:r w:rsidR="00E41A14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>в сфере закупок</w:t>
      </w:r>
      <w:r w:rsidR="003D05F1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3D05F1" w:rsidRPr="00917E5C">
        <w:rPr>
          <w:rFonts w:ascii="Times New Roman" w:hAnsi="Times New Roman" w:cs="Times New Roman"/>
        </w:rPr>
        <w:t xml:space="preserve"> </w:t>
      </w:r>
      <w:r w:rsidR="003D05F1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влечет наложение административного штрафа </w:t>
      </w:r>
      <w:r w:rsidR="00D85096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</w:t>
      </w:r>
      <w:r w:rsidR="003D05F1" w:rsidRPr="00917E5C">
        <w:rPr>
          <w:rFonts w:ascii="Times New Roman" w:hAnsi="Times New Roman" w:cs="Times New Roman"/>
          <w:bCs/>
          <w:i/>
          <w:sz w:val="28"/>
          <w:szCs w:val="28"/>
        </w:rPr>
        <w:t>на должностных лиц в размере пятнадцати тысяч рублей;</w:t>
      </w:r>
      <w:proofErr w:type="gramEnd"/>
      <w:r w:rsidR="0083093C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</w:t>
      </w:r>
      <w:r w:rsidR="003D05F1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на юридических лиц - пятидесяти тысяч рублей</w:t>
      </w:r>
      <w:r w:rsidR="0083093C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1</w:t>
      </w:r>
      <w:r w:rsidR="00D85096" w:rsidRPr="00917E5C">
        <w:rPr>
          <w:rFonts w:ascii="Times New Roman" w:hAnsi="Times New Roman" w:cs="Times New Roman"/>
          <w:bCs/>
          <w:sz w:val="28"/>
          <w:szCs w:val="28"/>
        </w:rPr>
        <w:t>3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. В нарушение статьи 73 Бюджетного кодекса Российской Федерации частью заказчиков не представлен или представлен </w:t>
      </w:r>
      <w:r w:rsidR="00E41A14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с нарушением ведения  (отсутствует информация  о  местонахождении поставщиков, подрядчиков и исполнителей услуг)  реестр закупок, осуществленных без заключения муниципальных контрактов. 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В нарушение статьи 73 Бюджетного кодекса Российской Федерации  некоторыми заказчиками реестр закупок, осуществленных без заключения муниципальных контрактов, не ведется или ведется с нарушениями.          </w:t>
      </w:r>
    </w:p>
    <w:p w:rsidR="00152CFA" w:rsidRPr="00917E5C" w:rsidRDefault="00880905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1</w:t>
      </w:r>
      <w:r w:rsidR="00D85096" w:rsidRPr="00917E5C">
        <w:rPr>
          <w:rFonts w:ascii="Times New Roman" w:hAnsi="Times New Roman" w:cs="Times New Roman"/>
          <w:bCs/>
          <w:sz w:val="28"/>
          <w:szCs w:val="28"/>
        </w:rPr>
        <w:t>4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. У муниципальных заказчиков в нарушение сведений, установленных частью 2 статьи 103 Закона № 44-ФЗ отсутствует информация и не размещены документы о приемке, которые должны содержаться в реестре контрактов, а также в нарушение сроков направления информации </w:t>
      </w:r>
      <w:r w:rsidR="00D85096" w:rsidRPr="00917E5C">
        <w:rPr>
          <w:rFonts w:ascii="Times New Roman" w:hAnsi="Times New Roman" w:cs="Times New Roman"/>
          <w:bCs/>
          <w:sz w:val="28"/>
          <w:szCs w:val="28"/>
        </w:rPr>
        <w:t>и документов, а именно в течени</w:t>
      </w:r>
      <w:proofErr w:type="gramStart"/>
      <w:r w:rsidR="00D85096" w:rsidRPr="00917E5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17E5C">
        <w:rPr>
          <w:rFonts w:ascii="Times New Roman" w:hAnsi="Times New Roman" w:cs="Times New Roman"/>
          <w:bCs/>
          <w:sz w:val="28"/>
          <w:szCs w:val="28"/>
        </w:rPr>
        <w:t>пяти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рабочих дней,  установленных частью 3 статьи 103 </w:t>
      </w:r>
      <w:r w:rsidR="00E63EE4" w:rsidRPr="00917E5C">
        <w:rPr>
          <w:rFonts w:ascii="Times New Roman" w:hAnsi="Times New Roman" w:cs="Times New Roman"/>
          <w:bCs/>
          <w:sz w:val="28"/>
          <w:szCs w:val="28"/>
        </w:rPr>
        <w:t>З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акона № 44-ФЗ  нарушены сроки размещения документов и информации.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E5C">
        <w:rPr>
          <w:rFonts w:ascii="Times New Roman" w:hAnsi="Times New Roman" w:cs="Times New Roman"/>
          <w:bCs/>
          <w:i/>
          <w:sz w:val="28"/>
          <w:szCs w:val="28"/>
        </w:rPr>
        <w:t>Присутствуют признаки нарушения части 2 статьи 7.31</w:t>
      </w:r>
      <w:r w:rsidR="00E63EE4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917E5C">
        <w:rPr>
          <w:rFonts w:ascii="Times New Roman" w:hAnsi="Times New Roman" w:cs="Times New Roman"/>
          <w:bCs/>
          <w:i/>
          <w:sz w:val="28"/>
          <w:szCs w:val="28"/>
        </w:rPr>
        <w:t>КоАП РФ -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</w:t>
      </w:r>
      <w:proofErr w:type="gramEnd"/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Федерации о контрактной системе в сфере закупок, </w:t>
      </w:r>
      <w:r w:rsidR="0055756C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или представление, направление недостоверной информации (сведений) </w:t>
      </w:r>
      <w:r w:rsidR="008E3900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и (или) </w:t>
      </w:r>
      <w:proofErr w:type="gramStart"/>
      <w:r w:rsidRPr="00917E5C">
        <w:rPr>
          <w:rFonts w:ascii="Times New Roman" w:hAnsi="Times New Roman" w:cs="Times New Roman"/>
          <w:bCs/>
          <w:i/>
          <w:sz w:val="28"/>
          <w:szCs w:val="28"/>
        </w:rPr>
        <w:t>документов, содержащих недостоверную информацию</w:t>
      </w:r>
      <w:r w:rsidR="00880905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 w:rsidR="00880905" w:rsidRPr="00917E5C">
        <w:rPr>
          <w:rFonts w:ascii="Times New Roman" w:hAnsi="Times New Roman" w:cs="Times New Roman"/>
        </w:rPr>
        <w:t xml:space="preserve"> </w:t>
      </w:r>
      <w:r w:rsidR="00880905" w:rsidRPr="00917E5C">
        <w:rPr>
          <w:rFonts w:ascii="Times New Roman" w:hAnsi="Times New Roman" w:cs="Times New Roman"/>
          <w:bCs/>
          <w:i/>
          <w:sz w:val="28"/>
          <w:szCs w:val="28"/>
        </w:rPr>
        <w:t>влечет</w:t>
      </w:r>
      <w:proofErr w:type="gramEnd"/>
      <w:r w:rsidR="00880905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наложение административного штрафа на должностных лиц в размере двадцати тысяч рублей.</w:t>
      </w:r>
    </w:p>
    <w:p w:rsidR="00152CFA" w:rsidRPr="00917E5C" w:rsidRDefault="005A5E07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1</w:t>
      </w:r>
      <w:r w:rsidR="0083093C" w:rsidRPr="00917E5C">
        <w:rPr>
          <w:rFonts w:ascii="Times New Roman" w:hAnsi="Times New Roman" w:cs="Times New Roman"/>
          <w:bCs/>
          <w:sz w:val="28"/>
          <w:szCs w:val="28"/>
        </w:rPr>
        <w:t>5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. В соответствии с частью 1 статьи 33 </w:t>
      </w:r>
      <w:r w:rsidR="00E63EE4" w:rsidRPr="00917E5C">
        <w:rPr>
          <w:rFonts w:ascii="Times New Roman" w:hAnsi="Times New Roman" w:cs="Times New Roman"/>
          <w:bCs/>
          <w:sz w:val="28"/>
          <w:szCs w:val="28"/>
        </w:rPr>
        <w:t>З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акона</w:t>
      </w:r>
      <w:r w:rsidR="00E63EE4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№ 44-ФЗ   в описание объекта закупки не должны включаться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7E5C">
        <w:rPr>
          <w:rFonts w:ascii="Times New Roman" w:hAnsi="Times New Roman" w:cs="Times New Roman"/>
          <w:bCs/>
          <w:sz w:val="28"/>
          <w:szCs w:val="28"/>
        </w:rPr>
        <w:t xml:space="preserve">Учитывая вышеизложенное, действия заказчика, объединившего    </w:t>
      </w:r>
      <w:r w:rsidR="008E3900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в один предмет закупки услуги по комплексному обслуживанию объекта, еще и влажную уборку на других объектах, расположенных  по различным юридическим адресам, нарушают пункт 1 части 1 статьи 64 Закона </w:t>
      </w:r>
      <w:r w:rsidR="008E3900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E63EE4" w:rsidRPr="00917E5C">
        <w:rPr>
          <w:rFonts w:ascii="Times New Roman" w:hAnsi="Times New Roman" w:cs="Times New Roman"/>
          <w:bCs/>
          <w:sz w:val="28"/>
          <w:szCs w:val="28"/>
        </w:rPr>
        <w:lastRenderedPageBreak/>
        <w:t>№ 44-ФЗ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и  могут привести к  ограничению количества участников закупки, что нарушит принцип прозрачности и открытости, установленный статьей 7 </w:t>
      </w:r>
      <w:r w:rsidR="00E63EE4" w:rsidRPr="00917E5C">
        <w:rPr>
          <w:rFonts w:ascii="Times New Roman" w:hAnsi="Times New Roman" w:cs="Times New Roman"/>
          <w:bCs/>
          <w:sz w:val="28"/>
          <w:szCs w:val="28"/>
        </w:rPr>
        <w:t>З</w:t>
      </w:r>
      <w:r w:rsidRPr="00917E5C">
        <w:rPr>
          <w:rFonts w:ascii="Times New Roman" w:hAnsi="Times New Roman" w:cs="Times New Roman"/>
          <w:bCs/>
          <w:sz w:val="28"/>
          <w:szCs w:val="28"/>
        </w:rPr>
        <w:t>акона  № 44-ФЗ.</w:t>
      </w:r>
      <w:proofErr w:type="gramEnd"/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E5C">
        <w:rPr>
          <w:rFonts w:ascii="Times New Roman" w:hAnsi="Times New Roman" w:cs="Times New Roman"/>
          <w:bCs/>
          <w:i/>
          <w:sz w:val="28"/>
          <w:szCs w:val="28"/>
        </w:rPr>
        <w:t>Согласно части 4.1</w:t>
      </w:r>
      <w:r w:rsidR="00E63EE4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статьи 7.30</w:t>
      </w:r>
      <w:r w:rsidR="00E63EE4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КоАП РФ, за включение в состав одного объекта закупки товаров, работ, услуг, технологически   </w:t>
      </w:r>
      <w:r w:rsidR="008E3900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>и функционально несвязанных между собой, предусмотрена административная ответственность</w:t>
      </w:r>
      <w:r w:rsidR="005A5E07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и влечет наложение административного штрафа на должностных лиц в размере 1 процента начальной (максимальной) цены контракта, но не менее десяти тысяч рублей и не более пятидесяти тысяч рублей.</w:t>
      </w:r>
    </w:p>
    <w:p w:rsidR="00152CFA" w:rsidRPr="00917E5C" w:rsidRDefault="00FC25B9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1</w:t>
      </w:r>
      <w:r w:rsidR="0083093C" w:rsidRPr="00917E5C">
        <w:rPr>
          <w:rFonts w:ascii="Times New Roman" w:hAnsi="Times New Roman" w:cs="Times New Roman"/>
          <w:bCs/>
          <w:sz w:val="28"/>
          <w:szCs w:val="28"/>
        </w:rPr>
        <w:t>6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. В соответствии со статьей 12 </w:t>
      </w:r>
      <w:r w:rsidR="00E63EE4" w:rsidRPr="00917E5C">
        <w:rPr>
          <w:rFonts w:ascii="Times New Roman" w:hAnsi="Times New Roman" w:cs="Times New Roman"/>
          <w:bCs/>
          <w:sz w:val="28"/>
          <w:szCs w:val="28"/>
        </w:rPr>
        <w:t xml:space="preserve">Закона № 44-ФЗ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одним </w:t>
      </w:r>
      <w:r w:rsidR="00E63EE4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из принципов контрактной системы является принцип ответственности </w:t>
      </w:r>
      <w:r w:rsidR="00E63EE4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CFA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B15" w:rsidRPr="00917E5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за результативность обеспечения государственных и муниципальных нужд, эффективности осуществления закупок.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7E5C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="008E3900" w:rsidRPr="00917E5C">
        <w:rPr>
          <w:rFonts w:ascii="Times New Roman" w:hAnsi="Times New Roman" w:cs="Times New Roman"/>
          <w:bCs/>
          <w:sz w:val="28"/>
          <w:szCs w:val="28"/>
        </w:rPr>
        <w:t xml:space="preserve">действия заказчика, в результате которых </w:t>
      </w:r>
      <w:r w:rsidRPr="00917E5C">
        <w:rPr>
          <w:rFonts w:ascii="Times New Roman" w:hAnsi="Times New Roman" w:cs="Times New Roman"/>
          <w:bCs/>
          <w:sz w:val="28"/>
          <w:szCs w:val="28"/>
        </w:rPr>
        <w:t>финансовые средства для оплаты договоров</w:t>
      </w:r>
      <w:r w:rsidR="008E3900" w:rsidRPr="00917E5C">
        <w:rPr>
          <w:rFonts w:ascii="Times New Roman" w:hAnsi="Times New Roman" w:cs="Times New Roman"/>
          <w:bCs/>
          <w:sz w:val="28"/>
          <w:szCs w:val="28"/>
        </w:rPr>
        <w:t>,</w:t>
      </w:r>
      <w:r w:rsidR="001E0B15" w:rsidRPr="00917E5C">
        <w:rPr>
          <w:rFonts w:ascii="Times New Roman" w:hAnsi="Times New Roman" w:cs="Times New Roman"/>
          <w:bCs/>
          <w:sz w:val="28"/>
          <w:szCs w:val="28"/>
        </w:rPr>
        <w:t xml:space="preserve"> предусмотренные в течение длительного </w:t>
      </w:r>
      <w:r w:rsidRPr="00917E5C">
        <w:rPr>
          <w:rFonts w:ascii="Times New Roman" w:hAnsi="Times New Roman" w:cs="Times New Roman"/>
          <w:bCs/>
          <w:sz w:val="28"/>
          <w:szCs w:val="28"/>
        </w:rPr>
        <w:t>периода</w:t>
      </w:r>
      <w:r w:rsidR="008E3900" w:rsidRPr="00917E5C">
        <w:rPr>
          <w:rFonts w:ascii="Times New Roman" w:hAnsi="Times New Roman" w:cs="Times New Roman"/>
          <w:bCs/>
          <w:sz w:val="28"/>
          <w:szCs w:val="28"/>
        </w:rPr>
        <w:t xml:space="preserve"> для оплаты товаров, работ, услуг,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900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и </w:t>
      </w:r>
      <w:r w:rsidRPr="00917E5C">
        <w:rPr>
          <w:rFonts w:ascii="Times New Roman" w:hAnsi="Times New Roman" w:cs="Times New Roman"/>
          <w:bCs/>
          <w:sz w:val="28"/>
          <w:szCs w:val="28"/>
        </w:rPr>
        <w:t>не использован</w:t>
      </w:r>
      <w:r w:rsidR="008E3900" w:rsidRPr="00917E5C">
        <w:rPr>
          <w:rFonts w:ascii="Times New Roman" w:hAnsi="Times New Roman" w:cs="Times New Roman"/>
          <w:bCs/>
          <w:sz w:val="28"/>
          <w:szCs w:val="28"/>
        </w:rPr>
        <w:t>н</w:t>
      </w:r>
      <w:r w:rsidRPr="00917E5C">
        <w:rPr>
          <w:rFonts w:ascii="Times New Roman" w:hAnsi="Times New Roman" w:cs="Times New Roman"/>
          <w:bCs/>
          <w:sz w:val="28"/>
          <w:szCs w:val="28"/>
        </w:rPr>
        <w:t>ы</w:t>
      </w:r>
      <w:r w:rsidR="008E3900" w:rsidRPr="00917E5C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917E5C">
        <w:rPr>
          <w:rFonts w:ascii="Times New Roman" w:hAnsi="Times New Roman" w:cs="Times New Roman"/>
          <w:bCs/>
          <w:sz w:val="28"/>
          <w:szCs w:val="28"/>
        </w:rPr>
        <w:t>по назначению (при этом обязательства по договорам не выполнялись и никаких действий по расторжению договоров заказчиком, в период действия договоров,</w:t>
      </w:r>
      <w:r w:rsidR="001E0B15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не предпринималось), </w:t>
      </w:r>
      <w:r w:rsidR="008E3900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1E0B15" w:rsidRPr="00917E5C">
        <w:rPr>
          <w:rFonts w:ascii="Times New Roman" w:hAnsi="Times New Roman" w:cs="Times New Roman"/>
          <w:bCs/>
          <w:sz w:val="28"/>
          <w:szCs w:val="28"/>
        </w:rPr>
        <w:t xml:space="preserve">а также не </w:t>
      </w:r>
      <w:r w:rsidRPr="00917E5C">
        <w:rPr>
          <w:rFonts w:ascii="Times New Roman" w:hAnsi="Times New Roman" w:cs="Times New Roman"/>
          <w:bCs/>
          <w:sz w:val="28"/>
          <w:szCs w:val="28"/>
        </w:rPr>
        <w:t>перераспределен</w:t>
      </w:r>
      <w:r w:rsidR="008E3900" w:rsidRPr="00917E5C">
        <w:rPr>
          <w:rFonts w:ascii="Times New Roman" w:hAnsi="Times New Roman" w:cs="Times New Roman"/>
          <w:bCs/>
          <w:sz w:val="28"/>
          <w:szCs w:val="28"/>
        </w:rPr>
        <w:t>н</w:t>
      </w:r>
      <w:r w:rsidRPr="00917E5C">
        <w:rPr>
          <w:rFonts w:ascii="Times New Roman" w:hAnsi="Times New Roman" w:cs="Times New Roman"/>
          <w:bCs/>
          <w:sz w:val="28"/>
          <w:szCs w:val="28"/>
        </w:rPr>
        <w:t>ы</w:t>
      </w:r>
      <w:r w:rsidR="008E3900" w:rsidRPr="00917E5C">
        <w:rPr>
          <w:rFonts w:ascii="Times New Roman" w:hAnsi="Times New Roman" w:cs="Times New Roman"/>
          <w:bCs/>
          <w:sz w:val="28"/>
          <w:szCs w:val="28"/>
        </w:rPr>
        <w:t>е</w:t>
      </w:r>
      <w:r w:rsidR="001E0B15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7E5C">
        <w:rPr>
          <w:rFonts w:ascii="Times New Roman" w:hAnsi="Times New Roman" w:cs="Times New Roman"/>
          <w:bCs/>
          <w:sz w:val="28"/>
          <w:szCs w:val="28"/>
        </w:rPr>
        <w:t>в разумные сроки на иные нужды, является нарушением  принципа</w:t>
      </w:r>
      <w:proofErr w:type="gramEnd"/>
      <w:r w:rsidRPr="00917E5C">
        <w:rPr>
          <w:rFonts w:ascii="Times New Roman" w:hAnsi="Times New Roman" w:cs="Times New Roman"/>
          <w:bCs/>
          <w:sz w:val="28"/>
          <w:szCs w:val="28"/>
        </w:rPr>
        <w:t xml:space="preserve">  ответственности за результативность обеспечения государственных и муниципальных нужд и  эффективности осуществления закупок.</w:t>
      </w:r>
    </w:p>
    <w:p w:rsidR="00152CFA" w:rsidRPr="00917E5C" w:rsidRDefault="0083093C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17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. Муниципальными заказчиками  заключаются муниципальные контракты со следующими признаками «дробления» закупки:</w:t>
      </w:r>
    </w:p>
    <w:p w:rsidR="00152CFA" w:rsidRPr="00917E5C" w:rsidRDefault="000E6C2F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1)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В части работ, выполняемых подрядчиками по контрактам,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в отношении единого комплекса, с преследованием единой цели, в связи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с чем, их выполнение должно быть организовано путем проведения конкурентной процедуры (например - снос дома на общую сумму </w:t>
      </w:r>
      <w:r w:rsidR="0079054B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917E5C">
        <w:rPr>
          <w:rFonts w:ascii="Times New Roman" w:hAnsi="Times New Roman" w:cs="Times New Roman"/>
          <w:bCs/>
          <w:sz w:val="28"/>
          <w:szCs w:val="28"/>
        </w:rPr>
        <w:t>198 000,0 рублей);</w:t>
      </w:r>
    </w:p>
    <w:p w:rsidR="00152CFA" w:rsidRPr="00917E5C" w:rsidRDefault="000E6C2F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2)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Договоры заключены с одним подрядчиком на выполнение работ одного вида, с одинаковой датой заключения, идентичными сроками исполнения, без проведения торгов (например </w:t>
      </w:r>
      <w:r w:rsidRPr="00917E5C">
        <w:rPr>
          <w:rFonts w:ascii="Times New Roman" w:hAnsi="Times New Roman" w:cs="Times New Roman"/>
          <w:bCs/>
          <w:sz w:val="28"/>
          <w:szCs w:val="28"/>
        </w:rPr>
        <w:t>–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54B" w:rsidRPr="00917E5C">
        <w:rPr>
          <w:rFonts w:ascii="Times New Roman" w:hAnsi="Times New Roman" w:cs="Times New Roman"/>
          <w:bCs/>
          <w:sz w:val="28"/>
          <w:szCs w:val="28"/>
        </w:rPr>
        <w:t>п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техническому обслуживанию уличного освещения, которое включает в себя демонтажные работы и монтажные работы);  </w:t>
      </w:r>
    </w:p>
    <w:p w:rsidR="00152CFA" w:rsidRPr="00917E5C" w:rsidRDefault="000E6C2F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7E5C">
        <w:rPr>
          <w:rFonts w:ascii="Times New Roman" w:hAnsi="Times New Roman" w:cs="Times New Roman"/>
          <w:bCs/>
          <w:sz w:val="28"/>
          <w:szCs w:val="28"/>
        </w:rPr>
        <w:t>3)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Контракты заключены с одним подрядчиком на выполнение работ одного вида, когда предметом указанных контрактов являлось оказание одной и той же услуги во временные периоды, следующие последовательно один за другим, то есть контракты заключены                                    с намерением «искусственного дробления» во избежание конкурентных процедур (например -  по работам в части содержания территории сельского поселения (очистка тротуарных дорожек  от мусора),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период:   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lastRenderedPageBreak/>
        <w:t>с июля по</w:t>
      </w:r>
      <w:proofErr w:type="gramEnd"/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декабрь, без проведения торгов</w:t>
      </w:r>
      <w:r w:rsidRPr="00917E5C">
        <w:rPr>
          <w:rFonts w:ascii="Times New Roman" w:hAnsi="Times New Roman" w:cs="Times New Roman"/>
          <w:bCs/>
          <w:sz w:val="28"/>
          <w:szCs w:val="28"/>
        </w:rPr>
        <w:t>,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- 480 425,58 рублей);</w:t>
      </w:r>
    </w:p>
    <w:p w:rsidR="000E6C2F" w:rsidRPr="00917E5C" w:rsidRDefault="000E6C2F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4)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Предметы по контрактам тождественны, все товары являются однородными по своему потребительскому значению. </w:t>
      </w:r>
      <w:proofErr w:type="gramStart"/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Таким образом, данные договоры являются </w:t>
      </w:r>
      <w:r w:rsidRPr="00917E5C">
        <w:rPr>
          <w:rFonts w:ascii="Times New Roman" w:hAnsi="Times New Roman" w:cs="Times New Roman"/>
          <w:bCs/>
          <w:sz w:val="28"/>
          <w:szCs w:val="28"/>
        </w:rPr>
        <w:t>«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искусственным дроблением заказа</w:t>
      </w:r>
      <w:r w:rsidRPr="00917E5C">
        <w:rPr>
          <w:rFonts w:ascii="Times New Roman" w:hAnsi="Times New Roman" w:cs="Times New Roman"/>
          <w:bCs/>
          <w:sz w:val="28"/>
          <w:szCs w:val="28"/>
        </w:rPr>
        <w:t>»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54B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и расцениваются как единая сделка, оформленная самостоятельными договорами для формального соблюдения ограничения максимальной суммы муниципального контракта, заключаемого с единственным поставщиком (например - приобретение контейнеров для мусора 1 м3 </w:t>
      </w:r>
      <w:r w:rsidR="0079054B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с крышкой на сумму 180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000,0 рублей, приобретение скамьи  </w:t>
      </w:r>
      <w:proofErr w:type="spellStart"/>
      <w:r w:rsidR="00152CFA" w:rsidRPr="00917E5C">
        <w:rPr>
          <w:rFonts w:ascii="Times New Roman" w:hAnsi="Times New Roman" w:cs="Times New Roman"/>
          <w:bCs/>
          <w:sz w:val="28"/>
          <w:szCs w:val="28"/>
        </w:rPr>
        <w:t>спинка</w:t>
      </w:r>
      <w:r w:rsidRPr="00917E5C">
        <w:rPr>
          <w:rFonts w:ascii="Times New Roman" w:hAnsi="Times New Roman" w:cs="Times New Roman"/>
          <w:bCs/>
          <w:sz w:val="28"/>
          <w:szCs w:val="28"/>
        </w:rPr>
        <w:t>+подлокотник</w:t>
      </w:r>
      <w:proofErr w:type="spellEnd"/>
      <w:r w:rsidRPr="00917E5C">
        <w:rPr>
          <w:rFonts w:ascii="Times New Roman" w:hAnsi="Times New Roman" w:cs="Times New Roman"/>
          <w:bCs/>
          <w:sz w:val="28"/>
          <w:szCs w:val="28"/>
        </w:rPr>
        <w:t xml:space="preserve">, урны для мусора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с крышкой на сумму </w:t>
      </w:r>
      <w:r w:rsidR="0079054B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184 600,00 рублей).</w:t>
      </w:r>
      <w:proofErr w:type="gramEnd"/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Принятие решения о способе определения поставщика (подрядчика, исполнителя), в том числе решения о закупке товаров, работ, услуг     </w:t>
      </w:r>
      <w:r w:rsidR="0079054B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>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</w:t>
      </w:r>
      <w:r w:rsidR="0079054B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о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контрактной системе в сфере закупок товаров, работ, услуг       </w:t>
      </w:r>
      <w:r w:rsidR="0079054B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>для обеспечения государственных и муниципальных нужд, содержит признаки административного правонарушения, предусмотренного частью 1 статьи 7.29</w:t>
      </w:r>
      <w:r w:rsidR="000E6C2F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КоАП РФ</w:t>
      </w:r>
      <w:r w:rsidR="00FC25B9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и влечет наложение административного штрафа на должностных лиц в размере тридцати тысяч рублей.</w:t>
      </w:r>
    </w:p>
    <w:p w:rsidR="00152CF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7E5C">
        <w:rPr>
          <w:rFonts w:ascii="Times New Roman" w:hAnsi="Times New Roman" w:cs="Times New Roman"/>
          <w:bCs/>
          <w:sz w:val="28"/>
          <w:szCs w:val="28"/>
        </w:rPr>
        <w:t xml:space="preserve">Анализ закупок у единственного поставщика (подрядчика, исполнителя) показал, что имели место факты заключения множества контрактов, имеющих один предмет, с одним исполнителем и ценой контракта до </w:t>
      </w:r>
      <w:r w:rsidR="006C700A" w:rsidRPr="00917E5C">
        <w:rPr>
          <w:rFonts w:ascii="Times New Roman" w:hAnsi="Times New Roman" w:cs="Times New Roman"/>
          <w:bCs/>
          <w:sz w:val="28"/>
          <w:szCs w:val="28"/>
        </w:rPr>
        <w:t>3</w:t>
      </w:r>
      <w:r w:rsidRPr="00917E5C">
        <w:rPr>
          <w:rFonts w:ascii="Times New Roman" w:hAnsi="Times New Roman" w:cs="Times New Roman"/>
          <w:bCs/>
          <w:sz w:val="28"/>
          <w:szCs w:val="28"/>
        </w:rPr>
        <w:t>00</w:t>
      </w:r>
      <w:r w:rsidR="000E6C2F" w:rsidRPr="00917E5C">
        <w:rPr>
          <w:rFonts w:ascii="Times New Roman" w:hAnsi="Times New Roman" w:cs="Times New Roman"/>
          <w:bCs/>
          <w:sz w:val="28"/>
          <w:szCs w:val="28"/>
        </w:rPr>
        <w:t> </w:t>
      </w:r>
      <w:r w:rsidR="0079054B" w:rsidRPr="00917E5C">
        <w:rPr>
          <w:rFonts w:ascii="Times New Roman" w:hAnsi="Times New Roman" w:cs="Times New Roman"/>
          <w:bCs/>
          <w:sz w:val="28"/>
          <w:szCs w:val="28"/>
        </w:rPr>
        <w:t>000</w:t>
      </w:r>
      <w:r w:rsidR="000E6C2F" w:rsidRPr="00917E5C">
        <w:rPr>
          <w:rFonts w:ascii="Times New Roman" w:hAnsi="Times New Roman" w:cs="Times New Roman"/>
          <w:bCs/>
          <w:sz w:val="28"/>
          <w:szCs w:val="28"/>
        </w:rPr>
        <w:t>,0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рублей, то есть </w:t>
      </w:r>
      <w:r w:rsidR="000E6C2F" w:rsidRPr="00917E5C">
        <w:rPr>
          <w:rFonts w:ascii="Times New Roman" w:hAnsi="Times New Roman" w:cs="Times New Roman"/>
          <w:bCs/>
          <w:sz w:val="28"/>
          <w:szCs w:val="28"/>
        </w:rPr>
        <w:t>«</w:t>
      </w:r>
      <w:r w:rsidRPr="00917E5C">
        <w:rPr>
          <w:rFonts w:ascii="Times New Roman" w:hAnsi="Times New Roman" w:cs="Times New Roman"/>
          <w:bCs/>
          <w:sz w:val="28"/>
          <w:szCs w:val="28"/>
        </w:rPr>
        <w:t>дробление закупки</w:t>
      </w:r>
      <w:r w:rsidR="000E6C2F" w:rsidRPr="00917E5C">
        <w:rPr>
          <w:rFonts w:ascii="Times New Roman" w:hAnsi="Times New Roman" w:cs="Times New Roman"/>
          <w:bCs/>
          <w:sz w:val="28"/>
          <w:szCs w:val="28"/>
        </w:rPr>
        <w:t>»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E6C2F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      что 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 в отдельных случаях не противоречит </w:t>
      </w:r>
      <w:r w:rsidR="000E6C2F" w:rsidRPr="00917E5C">
        <w:rPr>
          <w:rFonts w:ascii="Times New Roman" w:hAnsi="Times New Roman" w:cs="Times New Roman"/>
          <w:bCs/>
          <w:sz w:val="28"/>
          <w:szCs w:val="28"/>
        </w:rPr>
        <w:t>З</w:t>
      </w:r>
      <w:r w:rsidRPr="00917E5C">
        <w:rPr>
          <w:rFonts w:ascii="Times New Roman" w:hAnsi="Times New Roman" w:cs="Times New Roman"/>
          <w:bCs/>
          <w:sz w:val="28"/>
          <w:szCs w:val="28"/>
        </w:rPr>
        <w:t xml:space="preserve">акону № 44-ФЗ, но приводит </w:t>
      </w:r>
      <w:r w:rsidR="0079054B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917E5C">
        <w:rPr>
          <w:rFonts w:ascii="Times New Roman" w:hAnsi="Times New Roman" w:cs="Times New Roman"/>
          <w:bCs/>
          <w:sz w:val="28"/>
          <w:szCs w:val="28"/>
        </w:rPr>
        <w:t>к снижению эффективности закупочных процедур за счет исключения возможной конкуренции.</w:t>
      </w:r>
      <w:proofErr w:type="gramEnd"/>
    </w:p>
    <w:p w:rsidR="00152CFA" w:rsidRPr="00917E5C" w:rsidRDefault="006C700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E5C">
        <w:rPr>
          <w:rFonts w:ascii="Times New Roman" w:hAnsi="Times New Roman" w:cs="Times New Roman"/>
          <w:bCs/>
          <w:sz w:val="28"/>
          <w:szCs w:val="28"/>
        </w:rPr>
        <w:t>18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. Согласно части 1 статьи 9 </w:t>
      </w:r>
      <w:r w:rsidR="00F004F6" w:rsidRPr="00917E5C">
        <w:rPr>
          <w:rFonts w:ascii="Times New Roman" w:hAnsi="Times New Roman" w:cs="Times New Roman"/>
          <w:bCs/>
          <w:sz w:val="28"/>
          <w:szCs w:val="28"/>
        </w:rPr>
        <w:t>Ф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 </w:t>
      </w:r>
      <w:r w:rsidR="00F004F6" w:rsidRPr="00917E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от 06.12.2011 N 402-ФЗ</w:t>
      </w:r>
      <w:r w:rsidR="00F004F6" w:rsidRPr="00917E5C">
        <w:rPr>
          <w:rFonts w:ascii="Times New Roman" w:hAnsi="Times New Roman" w:cs="Times New Roman"/>
          <w:bCs/>
          <w:sz w:val="28"/>
          <w:szCs w:val="28"/>
        </w:rPr>
        <w:t xml:space="preserve"> «О бухгалтерском учете»</w:t>
      </w:r>
      <w:r w:rsidR="00152CFA" w:rsidRPr="00917E5C">
        <w:rPr>
          <w:rFonts w:ascii="Times New Roman" w:hAnsi="Times New Roman" w:cs="Times New Roman"/>
          <w:bCs/>
          <w:sz w:val="28"/>
          <w:szCs w:val="28"/>
        </w:rPr>
        <w:t>, каждый факт хозяйственной жизни подлежит оформлению первичным учетным документом, а в случае непредставления  первичных  учетных   документов  в соответствии с  КоАП РФ за нарушение правил ведения бухгалтерского учета предусмотрена административная ответственность.</w:t>
      </w:r>
    </w:p>
    <w:p w:rsidR="002670DA" w:rsidRPr="00917E5C" w:rsidRDefault="00152CF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7E5C">
        <w:rPr>
          <w:rFonts w:ascii="Times New Roman" w:hAnsi="Times New Roman" w:cs="Times New Roman"/>
          <w:bCs/>
          <w:i/>
          <w:sz w:val="28"/>
          <w:szCs w:val="28"/>
        </w:rPr>
        <w:t>Согласно части 1 статьи 15.11</w:t>
      </w:r>
      <w:r w:rsidR="00F004F6" w:rsidRPr="00917E5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Кодекса Российской Федерации                   об административных правонарушениях (КоАП РФ) предусмотрена административная ответственность за грубое нарушение требований </w:t>
      </w:r>
      <w:r w:rsidR="002500C1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</w:t>
      </w:r>
      <w:r w:rsidRPr="00917E5C">
        <w:rPr>
          <w:rFonts w:ascii="Times New Roman" w:hAnsi="Times New Roman" w:cs="Times New Roman"/>
          <w:bCs/>
          <w:i/>
          <w:sz w:val="28"/>
          <w:szCs w:val="28"/>
        </w:rPr>
        <w:t>к бухгалтерскому учету, в том числе к бухгалтерской (финансовой) отчетности</w:t>
      </w:r>
      <w:r w:rsidR="006C700A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 w:rsidR="006C700A" w:rsidRPr="00917E5C">
        <w:rPr>
          <w:rFonts w:ascii="Times New Roman" w:hAnsi="Times New Roman" w:cs="Times New Roman"/>
        </w:rPr>
        <w:t xml:space="preserve"> </w:t>
      </w:r>
      <w:r w:rsidR="006C700A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влечет наложение административного штрафа </w:t>
      </w:r>
      <w:r w:rsidR="00DC1A10" w:rsidRPr="00917E5C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</w:t>
      </w:r>
      <w:r w:rsidR="006C700A" w:rsidRPr="00917E5C">
        <w:rPr>
          <w:rFonts w:ascii="Times New Roman" w:hAnsi="Times New Roman" w:cs="Times New Roman"/>
          <w:bCs/>
          <w:i/>
          <w:sz w:val="28"/>
          <w:szCs w:val="28"/>
        </w:rPr>
        <w:t>на должностных лиц в размере от пяти тысяч до десяти тысяч рублей.</w:t>
      </w:r>
    </w:p>
    <w:p w:rsidR="002670DA" w:rsidRPr="00917E5C" w:rsidRDefault="002670DA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3714" w:rsidRPr="00917E5C" w:rsidRDefault="00F03714" w:rsidP="00917E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0DA" w:rsidRPr="00917E5C" w:rsidRDefault="002670DA" w:rsidP="00917E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670DA" w:rsidRPr="00917E5C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13061"/>
      <w:docPartObj>
        <w:docPartGallery w:val="Page Numbers (Bottom of Page)"/>
        <w:docPartUnique/>
      </w:docPartObj>
    </w:sdtPr>
    <w:sdtEndPr/>
    <w:sdtContent>
      <w:p w:rsidR="00C203CD" w:rsidRDefault="00C203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5C">
          <w:rPr>
            <w:noProof/>
          </w:rPr>
          <w:t>7</w:t>
        </w:r>
        <w:r>
          <w:fldChar w:fldCharType="end"/>
        </w:r>
      </w:p>
    </w:sdtContent>
  </w:sdt>
  <w:p w:rsidR="00C203CD" w:rsidRDefault="00C20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FD8"/>
    <w:rsid w:val="00051DEE"/>
    <w:rsid w:val="000553F6"/>
    <w:rsid w:val="0009485B"/>
    <w:rsid w:val="00094C89"/>
    <w:rsid w:val="000A20DE"/>
    <w:rsid w:val="000B30E4"/>
    <w:rsid w:val="000B4C48"/>
    <w:rsid w:val="000B5D4A"/>
    <w:rsid w:val="000B6BD3"/>
    <w:rsid w:val="000D49A7"/>
    <w:rsid w:val="000E2AD9"/>
    <w:rsid w:val="000E4D41"/>
    <w:rsid w:val="000E6C2F"/>
    <w:rsid w:val="000F242D"/>
    <w:rsid w:val="000F419A"/>
    <w:rsid w:val="00113398"/>
    <w:rsid w:val="00113D3B"/>
    <w:rsid w:val="00142AF6"/>
    <w:rsid w:val="00150967"/>
    <w:rsid w:val="00152CFA"/>
    <w:rsid w:val="00165D54"/>
    <w:rsid w:val="00167936"/>
    <w:rsid w:val="00181B9B"/>
    <w:rsid w:val="00182B80"/>
    <w:rsid w:val="001847D2"/>
    <w:rsid w:val="0018600B"/>
    <w:rsid w:val="00186A59"/>
    <w:rsid w:val="001C4ED5"/>
    <w:rsid w:val="001C5C3F"/>
    <w:rsid w:val="001E0B15"/>
    <w:rsid w:val="001F7CC7"/>
    <w:rsid w:val="0021693B"/>
    <w:rsid w:val="00224BCC"/>
    <w:rsid w:val="00225C7D"/>
    <w:rsid w:val="002300FD"/>
    <w:rsid w:val="00234040"/>
    <w:rsid w:val="002500C1"/>
    <w:rsid w:val="002513AD"/>
    <w:rsid w:val="002529F0"/>
    <w:rsid w:val="00261D49"/>
    <w:rsid w:val="002670DA"/>
    <w:rsid w:val="002720EE"/>
    <w:rsid w:val="002851E7"/>
    <w:rsid w:val="0029059F"/>
    <w:rsid w:val="00297A80"/>
    <w:rsid w:val="002A67F2"/>
    <w:rsid w:val="002A75A0"/>
    <w:rsid w:val="002D0994"/>
    <w:rsid w:val="002D2C5B"/>
    <w:rsid w:val="00301280"/>
    <w:rsid w:val="00323A96"/>
    <w:rsid w:val="00343BF0"/>
    <w:rsid w:val="00343FF5"/>
    <w:rsid w:val="00360C4F"/>
    <w:rsid w:val="003624D8"/>
    <w:rsid w:val="00363F11"/>
    <w:rsid w:val="003716E3"/>
    <w:rsid w:val="00393DAD"/>
    <w:rsid w:val="00397EFC"/>
    <w:rsid w:val="003D05F1"/>
    <w:rsid w:val="003F2416"/>
    <w:rsid w:val="003F3603"/>
    <w:rsid w:val="003F5B74"/>
    <w:rsid w:val="00404BE7"/>
    <w:rsid w:val="00406FAA"/>
    <w:rsid w:val="00417101"/>
    <w:rsid w:val="00422070"/>
    <w:rsid w:val="00425977"/>
    <w:rsid w:val="00431272"/>
    <w:rsid w:val="00431C42"/>
    <w:rsid w:val="004333EE"/>
    <w:rsid w:val="00435558"/>
    <w:rsid w:val="0044500A"/>
    <w:rsid w:val="00465FC6"/>
    <w:rsid w:val="00491D7F"/>
    <w:rsid w:val="0049730C"/>
    <w:rsid w:val="004B28BF"/>
    <w:rsid w:val="004C069C"/>
    <w:rsid w:val="004C7125"/>
    <w:rsid w:val="004D0CA2"/>
    <w:rsid w:val="004F13C9"/>
    <w:rsid w:val="004F72DA"/>
    <w:rsid w:val="004F7CDE"/>
    <w:rsid w:val="00514E41"/>
    <w:rsid w:val="00515BF2"/>
    <w:rsid w:val="00522B33"/>
    <w:rsid w:val="00532CA8"/>
    <w:rsid w:val="005439BD"/>
    <w:rsid w:val="00552E23"/>
    <w:rsid w:val="0055756C"/>
    <w:rsid w:val="0056694C"/>
    <w:rsid w:val="00572453"/>
    <w:rsid w:val="00582F84"/>
    <w:rsid w:val="005A5E07"/>
    <w:rsid w:val="005A66B0"/>
    <w:rsid w:val="005B2935"/>
    <w:rsid w:val="005B7083"/>
    <w:rsid w:val="005C5509"/>
    <w:rsid w:val="005D1828"/>
    <w:rsid w:val="005F0864"/>
    <w:rsid w:val="006017BE"/>
    <w:rsid w:val="006057A6"/>
    <w:rsid w:val="00617B40"/>
    <w:rsid w:val="0062166C"/>
    <w:rsid w:val="00623C81"/>
    <w:rsid w:val="00624276"/>
    <w:rsid w:val="00626321"/>
    <w:rsid w:val="00626796"/>
    <w:rsid w:val="00636F28"/>
    <w:rsid w:val="00655734"/>
    <w:rsid w:val="006560FF"/>
    <w:rsid w:val="006615CF"/>
    <w:rsid w:val="00664BD4"/>
    <w:rsid w:val="006722F9"/>
    <w:rsid w:val="00674060"/>
    <w:rsid w:val="00681141"/>
    <w:rsid w:val="006A5B30"/>
    <w:rsid w:val="006A5CFA"/>
    <w:rsid w:val="006B1282"/>
    <w:rsid w:val="006C37AF"/>
    <w:rsid w:val="006C6EC8"/>
    <w:rsid w:val="006C700A"/>
    <w:rsid w:val="006C77B8"/>
    <w:rsid w:val="006D18AE"/>
    <w:rsid w:val="006D495B"/>
    <w:rsid w:val="006D5064"/>
    <w:rsid w:val="00724F04"/>
    <w:rsid w:val="00725394"/>
    <w:rsid w:val="00732BBB"/>
    <w:rsid w:val="007343BF"/>
    <w:rsid w:val="007357BE"/>
    <w:rsid w:val="00771C7E"/>
    <w:rsid w:val="0077481C"/>
    <w:rsid w:val="00781D64"/>
    <w:rsid w:val="0078778E"/>
    <w:rsid w:val="0079054B"/>
    <w:rsid w:val="007A0722"/>
    <w:rsid w:val="007A4E09"/>
    <w:rsid w:val="007A6131"/>
    <w:rsid w:val="007B0878"/>
    <w:rsid w:val="007B7B79"/>
    <w:rsid w:val="007C3349"/>
    <w:rsid w:val="007C5828"/>
    <w:rsid w:val="007D5839"/>
    <w:rsid w:val="00805A4C"/>
    <w:rsid w:val="0081495B"/>
    <w:rsid w:val="00822F9D"/>
    <w:rsid w:val="00827A88"/>
    <w:rsid w:val="0083093C"/>
    <w:rsid w:val="008459BB"/>
    <w:rsid w:val="00860EAE"/>
    <w:rsid w:val="00880905"/>
    <w:rsid w:val="0088424A"/>
    <w:rsid w:val="00886731"/>
    <w:rsid w:val="00887852"/>
    <w:rsid w:val="00897CB6"/>
    <w:rsid w:val="008B21A4"/>
    <w:rsid w:val="008C2ACB"/>
    <w:rsid w:val="008C6761"/>
    <w:rsid w:val="008D6252"/>
    <w:rsid w:val="008E3900"/>
    <w:rsid w:val="008E4601"/>
    <w:rsid w:val="008F5AC5"/>
    <w:rsid w:val="00903CF1"/>
    <w:rsid w:val="00906362"/>
    <w:rsid w:val="00917E5C"/>
    <w:rsid w:val="00917E8A"/>
    <w:rsid w:val="00927695"/>
    <w:rsid w:val="00933810"/>
    <w:rsid w:val="00962439"/>
    <w:rsid w:val="00962B7D"/>
    <w:rsid w:val="0096338B"/>
    <w:rsid w:val="0097172A"/>
    <w:rsid w:val="009917B5"/>
    <w:rsid w:val="009A231B"/>
    <w:rsid w:val="009A7C67"/>
    <w:rsid w:val="009C0855"/>
    <w:rsid w:val="009C1751"/>
    <w:rsid w:val="009D21CA"/>
    <w:rsid w:val="009E3286"/>
    <w:rsid w:val="009F6EC2"/>
    <w:rsid w:val="00A14960"/>
    <w:rsid w:val="00A33D50"/>
    <w:rsid w:val="00A577A1"/>
    <w:rsid w:val="00A60E3F"/>
    <w:rsid w:val="00AC16A7"/>
    <w:rsid w:val="00AC194A"/>
    <w:rsid w:val="00AD697A"/>
    <w:rsid w:val="00AF1991"/>
    <w:rsid w:val="00B0009B"/>
    <w:rsid w:val="00B005AE"/>
    <w:rsid w:val="00B17E67"/>
    <w:rsid w:val="00B2079F"/>
    <w:rsid w:val="00B2259C"/>
    <w:rsid w:val="00B230DD"/>
    <w:rsid w:val="00B37E91"/>
    <w:rsid w:val="00B42D7E"/>
    <w:rsid w:val="00B45166"/>
    <w:rsid w:val="00B45F61"/>
    <w:rsid w:val="00B52CB8"/>
    <w:rsid w:val="00B53A62"/>
    <w:rsid w:val="00B626AF"/>
    <w:rsid w:val="00B76CD1"/>
    <w:rsid w:val="00B81A2D"/>
    <w:rsid w:val="00B84621"/>
    <w:rsid w:val="00B94CBC"/>
    <w:rsid w:val="00B95C7A"/>
    <w:rsid w:val="00BA7AB7"/>
    <w:rsid w:val="00BB611F"/>
    <w:rsid w:val="00BB61B2"/>
    <w:rsid w:val="00BB6639"/>
    <w:rsid w:val="00BC375C"/>
    <w:rsid w:val="00BD538E"/>
    <w:rsid w:val="00BD623A"/>
    <w:rsid w:val="00BE2AF4"/>
    <w:rsid w:val="00BF262A"/>
    <w:rsid w:val="00C002B4"/>
    <w:rsid w:val="00C16253"/>
    <w:rsid w:val="00C203CD"/>
    <w:rsid w:val="00C21D1F"/>
    <w:rsid w:val="00C239F1"/>
    <w:rsid w:val="00C36F0C"/>
    <w:rsid w:val="00C36F5A"/>
    <w:rsid w:val="00C4059C"/>
    <w:rsid w:val="00C51F70"/>
    <w:rsid w:val="00C52F1F"/>
    <w:rsid w:val="00C658EC"/>
    <w:rsid w:val="00C7412C"/>
    <w:rsid w:val="00C96B23"/>
    <w:rsid w:val="00CA7141"/>
    <w:rsid w:val="00CC64C5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55D57"/>
    <w:rsid w:val="00D64FB3"/>
    <w:rsid w:val="00D73551"/>
    <w:rsid w:val="00D768D7"/>
    <w:rsid w:val="00D8061E"/>
    <w:rsid w:val="00D85096"/>
    <w:rsid w:val="00D86E38"/>
    <w:rsid w:val="00DA2222"/>
    <w:rsid w:val="00DB032D"/>
    <w:rsid w:val="00DB51F1"/>
    <w:rsid w:val="00DC0388"/>
    <w:rsid w:val="00DC1A10"/>
    <w:rsid w:val="00DC486F"/>
    <w:rsid w:val="00DD153F"/>
    <w:rsid w:val="00DE12FA"/>
    <w:rsid w:val="00E020E1"/>
    <w:rsid w:val="00E024DC"/>
    <w:rsid w:val="00E05238"/>
    <w:rsid w:val="00E05262"/>
    <w:rsid w:val="00E10534"/>
    <w:rsid w:val="00E26486"/>
    <w:rsid w:val="00E35131"/>
    <w:rsid w:val="00E41A14"/>
    <w:rsid w:val="00E516F7"/>
    <w:rsid w:val="00E624C3"/>
    <w:rsid w:val="00E63EE4"/>
    <w:rsid w:val="00E85BC7"/>
    <w:rsid w:val="00EA36BD"/>
    <w:rsid w:val="00ED01A2"/>
    <w:rsid w:val="00ED123C"/>
    <w:rsid w:val="00EF214F"/>
    <w:rsid w:val="00F004F6"/>
    <w:rsid w:val="00F03714"/>
    <w:rsid w:val="00F114E8"/>
    <w:rsid w:val="00F141B9"/>
    <w:rsid w:val="00F155DA"/>
    <w:rsid w:val="00F262C9"/>
    <w:rsid w:val="00F264C4"/>
    <w:rsid w:val="00F2741D"/>
    <w:rsid w:val="00F27B64"/>
    <w:rsid w:val="00F3226D"/>
    <w:rsid w:val="00F449DF"/>
    <w:rsid w:val="00F54F00"/>
    <w:rsid w:val="00F55E37"/>
    <w:rsid w:val="00F60096"/>
    <w:rsid w:val="00F64E07"/>
    <w:rsid w:val="00F765C7"/>
    <w:rsid w:val="00F91B63"/>
    <w:rsid w:val="00FA4CF5"/>
    <w:rsid w:val="00FB7514"/>
    <w:rsid w:val="00FB7756"/>
    <w:rsid w:val="00FC25B9"/>
    <w:rsid w:val="00FC3FBE"/>
    <w:rsid w:val="00FC50EC"/>
    <w:rsid w:val="00FC5900"/>
    <w:rsid w:val="00FD3C99"/>
    <w:rsid w:val="00FE1B68"/>
    <w:rsid w:val="00FE367D"/>
    <w:rsid w:val="00FE71F9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BF02-693B-448D-9D9F-8C5C0DE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2018-09-14T07:15:00Z</dcterms:created>
  <dcterms:modified xsi:type="dcterms:W3CDTF">2020-02-25T05:36:00Z</dcterms:modified>
</cp:coreProperties>
</file>